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6E" w:rsidRDefault="001D3C6E" w:rsidP="00D433EA">
      <w:pPr>
        <w:ind w:right="75" w:firstLine="708"/>
        <w:jc w:val="center"/>
        <w:rPr>
          <w:b/>
          <w:bCs/>
          <w:color w:val="FF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45.55pt;margin-top:-42.55pt;width:843.75pt;height:595.5pt;z-index:-251657216;visibility:visible">
            <v:imagedata r:id="rId4" o:title=""/>
          </v:shape>
        </w:pict>
      </w:r>
      <w:r>
        <w:rPr>
          <w:noProof/>
        </w:rPr>
        <w:pict>
          <v:rect id="Прямоугольник 4" o:spid="_x0000_s1027" style="position:absolute;left:0;text-align:left;margin-left:-11.8pt;margin-top:-10.3pt;width:245.25pt;height:525.75pt;z-index:251654144;visibility:visible;v-text-anchor:middle" filled="f" strokecolor="#c0504d" strokeweight="2pt">
            <v:path arrowok="t"/>
          </v:rect>
        </w:pict>
      </w:r>
      <w:r w:rsidRPr="00CD6CF0">
        <w:rPr>
          <w:b/>
          <w:bCs/>
          <w:color w:val="FF0000"/>
        </w:rPr>
        <w:t>Формы коррупции</w:t>
      </w:r>
    </w:p>
    <w:p w:rsidR="001D3C6E" w:rsidRPr="00CD6CF0" w:rsidRDefault="001D3C6E" w:rsidP="00CD6CF0">
      <w:pPr>
        <w:ind w:right="75" w:firstLine="708"/>
        <w:jc w:val="center"/>
        <w:rPr>
          <w:color w:val="FF0000"/>
        </w:rPr>
      </w:pPr>
    </w:p>
    <w:p w:rsidR="001D3C6E" w:rsidRPr="005B6CC8" w:rsidRDefault="001D3C6E" w:rsidP="00CD6CF0">
      <w:pPr>
        <w:ind w:right="75" w:firstLine="708"/>
        <w:jc w:val="both"/>
      </w:pPr>
      <w:r w:rsidRPr="005B6CC8">
        <w:t>В системе государственной службы весьма формы коррупции разнообразны. Они могут проявляться в виде:</w:t>
      </w:r>
    </w:p>
    <w:p w:rsidR="001D3C6E" w:rsidRPr="005B6CC8" w:rsidRDefault="001D3C6E" w:rsidP="00CD6CF0">
      <w:pPr>
        <w:ind w:right="75"/>
        <w:jc w:val="both"/>
      </w:pPr>
      <w:r w:rsidRPr="005B6CC8"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1D3C6E" w:rsidRPr="005B6CC8" w:rsidRDefault="001D3C6E" w:rsidP="00CD6CF0">
      <w:pPr>
        <w:ind w:right="75"/>
        <w:jc w:val="both"/>
      </w:pPr>
      <w:r w:rsidRPr="005B6CC8">
        <w:rPr>
          <w:b/>
          <w:bCs/>
        </w:rPr>
        <w:t>-служебного мошенничества и других формах хищения;</w:t>
      </w:r>
    </w:p>
    <w:p w:rsidR="001D3C6E" w:rsidRPr="005B6CC8" w:rsidRDefault="001D3C6E" w:rsidP="00CD6CF0">
      <w:pPr>
        <w:ind w:right="75"/>
        <w:jc w:val="both"/>
      </w:pPr>
      <w:r w:rsidRPr="005B6CC8">
        <w:t>-получения"комиссионных" за размещение государственных заказов;</w:t>
      </w:r>
    </w:p>
    <w:p w:rsidR="001D3C6E" w:rsidRPr="005B6CC8" w:rsidRDefault="001D3C6E" w:rsidP="00CD6CF0">
      <w:pPr>
        <w:ind w:right="75"/>
        <w:jc w:val="both"/>
      </w:pPr>
      <w:r w:rsidRPr="005B6CC8">
        <w:rPr>
          <w:b/>
          <w:bCs/>
        </w:rPr>
        <w:t>-оказания государственным служащим разного рода услуг и иных "знаков внимания";</w:t>
      </w:r>
    </w:p>
    <w:p w:rsidR="001D3C6E" w:rsidRPr="005B6CC8" w:rsidRDefault="001D3C6E" w:rsidP="00CD6CF0">
      <w:pPr>
        <w:ind w:right="75"/>
        <w:jc w:val="both"/>
      </w:pPr>
      <w:r w:rsidRPr="005B6CC8">
        <w:t>-поездок в заграничные командировки, на отдых и лечение за счет заинтересованных в решении вопросов партнеров;</w:t>
      </w:r>
    </w:p>
    <w:p w:rsidR="001D3C6E" w:rsidRPr="005B6CC8" w:rsidRDefault="001D3C6E" w:rsidP="00CD6CF0">
      <w:pPr>
        <w:ind w:right="75"/>
        <w:jc w:val="both"/>
      </w:pPr>
      <w:r w:rsidRPr="005B6CC8">
        <w:rPr>
          <w:b/>
          <w:bCs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1D3C6E" w:rsidRPr="005B6CC8" w:rsidRDefault="001D3C6E" w:rsidP="00CD6CF0">
      <w:pPr>
        <w:ind w:right="75"/>
        <w:jc w:val="both"/>
      </w:pPr>
      <w:r w:rsidRPr="005B6CC8">
        <w:t>-вымогательства взяток у водителей сотрудниками органов, обеспечивающих безопасность дорожного движения;</w:t>
      </w:r>
    </w:p>
    <w:p w:rsidR="001D3C6E" w:rsidRPr="005B6CC8" w:rsidRDefault="001D3C6E" w:rsidP="00CD6CF0">
      <w:pPr>
        <w:ind w:right="75"/>
        <w:jc w:val="both"/>
      </w:pPr>
      <w:r w:rsidRPr="005B6CC8">
        <w:rPr>
          <w:b/>
          <w:bCs/>
        </w:rPr>
        <w:t>-устройства на работу родственников,</w:t>
      </w:r>
      <w:r>
        <w:rPr>
          <w:b/>
          <w:bCs/>
        </w:rPr>
        <w:t xml:space="preserve"> </w:t>
      </w:r>
      <w:r w:rsidRPr="005B6CC8">
        <w:rPr>
          <w:b/>
          <w:bCs/>
        </w:rPr>
        <w:t>друзей, знакомых;</w:t>
      </w:r>
    </w:p>
    <w:p w:rsidR="001D3C6E" w:rsidRPr="005B6CC8" w:rsidRDefault="001D3C6E" w:rsidP="00CD6CF0">
      <w:pPr>
        <w:ind w:right="75"/>
        <w:jc w:val="both"/>
      </w:pPr>
      <w:r w:rsidRPr="005B6CC8">
        <w:rPr>
          <w:b/>
          <w:bCs/>
        </w:rPr>
        <w:t>- получения руководителями от подчиненных доли взяток и др.</w:t>
      </w:r>
    </w:p>
    <w:p w:rsidR="001D3C6E" w:rsidRPr="005B6CC8" w:rsidRDefault="001D3C6E" w:rsidP="00CD6CF0">
      <w:pPr>
        <w:ind w:right="75" w:firstLine="708"/>
        <w:jc w:val="both"/>
      </w:pPr>
      <w:r>
        <w:rPr>
          <w:noProof/>
        </w:rPr>
        <w:pict>
          <v:rect id="Прямоугольник 5" o:spid="_x0000_s1028" style="position:absolute;left:0;text-align:left;margin-left:256.7pt;margin-top:-438.05pt;width:241.5pt;height:525.75pt;z-index:251655168;visibility:visible;v-text-anchor:middle" filled="f" strokecolor="#c0504d" strokeweight="2pt">
            <v:path arrowok="t"/>
          </v:rect>
        </w:pict>
      </w:r>
      <w:r w:rsidRPr="005B6CC8">
        <w:t>Наряду с традиционной формой взятки появились ее современные модификации. Вместо конверта с деньгами теперь фигурируют действия,</w:t>
      </w:r>
      <w:r>
        <w:t xml:space="preserve"> </w:t>
      </w:r>
      <w:r w:rsidRPr="005B6CC8">
        <w:t xml:space="preserve">определяющие изменения в имущественном положении лиц, вовлеченных в коррумпированные отношения. </w:t>
      </w:r>
    </w:p>
    <w:p w:rsidR="001D3C6E" w:rsidRPr="008618AF" w:rsidRDefault="001D3C6E" w:rsidP="00CD6CF0">
      <w:pPr>
        <w:ind w:right="75" w:firstLine="708"/>
        <w:jc w:val="both"/>
        <w:rPr>
          <w:color w:val="000000"/>
        </w:rPr>
      </w:pPr>
      <w:r w:rsidRPr="008618AF">
        <w:rPr>
          <w:color w:val="000000"/>
        </w:rPr>
        <w:t xml:space="preserve">Самые опасные формы коррупции квалифицируются как </w:t>
      </w:r>
      <w:hyperlink r:id="rId5" w:tooltip="Уголовное право" w:history="1">
        <w:r w:rsidRPr="008618AF">
          <w:rPr>
            <w:color w:val="000000"/>
            <w:u w:val="single"/>
          </w:rPr>
          <w:t>уголовные преступления</w:t>
        </w:r>
      </w:hyperlink>
      <w:r w:rsidRPr="008618AF">
        <w:rPr>
          <w:color w:val="000000"/>
        </w:rPr>
        <w:t xml:space="preserve">. К ним, прежде всего, относятся </w:t>
      </w:r>
      <w:hyperlink r:id="rId6" w:tooltip="Растрата" w:history="1">
        <w:r w:rsidRPr="008618AF">
          <w:rPr>
            <w:color w:val="000000"/>
            <w:u w:val="single"/>
          </w:rPr>
          <w:t>растрата</w:t>
        </w:r>
      </w:hyperlink>
      <w:r w:rsidRPr="008618AF">
        <w:rPr>
          <w:color w:val="000000"/>
        </w:rPr>
        <w:t xml:space="preserve">(хищение) и </w:t>
      </w:r>
      <w:hyperlink r:id="rId7" w:tooltip="Взятка" w:history="1">
        <w:r w:rsidRPr="008618AF">
          <w:rPr>
            <w:color w:val="000000"/>
            <w:u w:val="single"/>
          </w:rPr>
          <w:t>взятки</w:t>
        </w:r>
      </w:hyperlink>
      <w:r w:rsidRPr="008618AF">
        <w:rPr>
          <w:color w:val="000000"/>
        </w:rPr>
        <w:t>.</w:t>
      </w:r>
    </w:p>
    <w:p w:rsidR="001D3C6E" w:rsidRPr="008618AF" w:rsidRDefault="001D3C6E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 xml:space="preserve">Растрата </w:t>
      </w:r>
      <w:r w:rsidRPr="008618AF">
        <w:rPr>
          <w:color w:val="000000"/>
        </w:rPr>
        <w:t xml:space="preserve">состоит в расходе ресурсов, доверенных должностному лицу, с личной целью. Она отличается от обычного </w:t>
      </w:r>
      <w:hyperlink r:id="rId8" w:tooltip="Кража" w:history="1">
        <w:r w:rsidRPr="008618AF">
          <w:rPr>
            <w:color w:val="000000"/>
            <w:u w:val="single"/>
          </w:rPr>
          <w:t>воровства</w:t>
        </w:r>
      </w:hyperlink>
      <w:r w:rsidRPr="008618AF">
        <w:rPr>
          <w:color w:val="000000"/>
        </w:rPr>
        <w:t xml:space="preserve"> тем, что изначально лицо получает право распоряжаться ресурсами легально: от начальника, клиента и т. д. </w:t>
      </w:r>
    </w:p>
    <w:p w:rsidR="001D3C6E" w:rsidRPr="008618AF" w:rsidRDefault="001D3C6E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>Взятка</w:t>
      </w:r>
      <w:r w:rsidRPr="008618AF">
        <w:rPr>
          <w:color w:val="000000"/>
        </w:rPr>
        <w:t xml:space="preserve"> является разновидностью коррупции, при которой действия должностного лица заключаются в оказании каких-либо услуг </w:t>
      </w:r>
      <w:hyperlink r:id="rId9" w:tooltip="Физическое лицо" w:history="1">
        <w:r w:rsidRPr="008618AF">
          <w:rPr>
            <w:color w:val="000000"/>
            <w:u w:val="single"/>
          </w:rPr>
          <w:t>физическому</w:t>
        </w:r>
      </w:hyperlink>
      <w:r w:rsidRPr="008618AF">
        <w:rPr>
          <w:color w:val="000000"/>
        </w:rPr>
        <w:t xml:space="preserve"> или </w:t>
      </w:r>
      <w:hyperlink r:id="rId10" w:tooltip="Юридическое лицо" w:history="1">
        <w:r w:rsidRPr="008618AF">
          <w:rPr>
            <w:color w:val="000000"/>
            <w:u w:val="single"/>
          </w:rPr>
          <w:t xml:space="preserve">юридическому </w:t>
        </w:r>
      </w:hyperlink>
      <w:r w:rsidRPr="008618AF">
        <w:rPr>
          <w:color w:val="000000"/>
        </w:rPr>
        <w:t xml:space="preserve">лицу в обмен на предоставление последним определённой выгоды первому. В большинстве случаев, если дача взятки не является следствием вымогательства, основную выгоду от сделки получает взяткодатель. </w:t>
      </w:r>
    </w:p>
    <w:p w:rsidR="001D3C6E" w:rsidRDefault="001D3C6E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3C6E" w:rsidRPr="00CA22D6" w:rsidRDefault="001D3C6E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3C6E" w:rsidRDefault="001D3C6E" w:rsidP="00B279B7">
      <w:pPr>
        <w:jc w:val="center"/>
        <w:rPr>
          <w:b/>
          <w:bCs/>
          <w:sz w:val="48"/>
          <w:szCs w:val="48"/>
        </w:rPr>
      </w:pPr>
      <w:r w:rsidRPr="00F45129">
        <w:rPr>
          <w:b/>
          <w:bCs/>
          <w:noProof/>
          <w:sz w:val="48"/>
          <w:szCs w:val="48"/>
        </w:rPr>
        <w:pict>
          <v:shape id="Рисунок 3" o:spid="_x0000_i1025" type="#_x0000_t75" style="width:206.25pt;height:137.25pt;visibility:visible">
            <v:imagedata r:id="rId11" o:title=""/>
          </v:shape>
        </w:pict>
      </w:r>
    </w:p>
    <w:p w:rsidR="001D3C6E" w:rsidRDefault="001D3C6E" w:rsidP="00CD6CF0">
      <w:pPr>
        <w:pStyle w:val="Heading3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1D3C6E" w:rsidRDefault="001D3C6E" w:rsidP="008B6EDA">
      <w:pPr>
        <w:jc w:val="both"/>
      </w:pPr>
    </w:p>
    <w:p w:rsidR="001D3C6E" w:rsidRDefault="001D3C6E" w:rsidP="002976B8">
      <w:pPr>
        <w:pStyle w:val="Heading3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F45129">
        <w:rPr>
          <w:b w:val="0"/>
          <w:bCs w:val="0"/>
          <w:noProof/>
          <w:sz w:val="24"/>
          <w:szCs w:val="24"/>
        </w:rPr>
        <w:pict>
          <v:shape id="Рисунок 1" o:spid="_x0000_i1026" type="#_x0000_t75" style="width:187.5pt;height:180pt;visibility:visible">
            <v:imagedata r:id="rId12" o:title=""/>
          </v:shape>
        </w:pict>
      </w:r>
    </w:p>
    <w:p w:rsidR="001D3C6E" w:rsidRDefault="001D3C6E" w:rsidP="002976B8">
      <w:pPr>
        <w:jc w:val="center"/>
        <w:rPr>
          <w:b/>
          <w:bCs/>
          <w:sz w:val="40"/>
          <w:szCs w:val="40"/>
        </w:rPr>
      </w:pPr>
    </w:p>
    <w:p w:rsidR="001D3C6E" w:rsidRDefault="001D3C6E" w:rsidP="000F39D7">
      <w:pPr>
        <w:jc w:val="center"/>
        <w:rPr>
          <w:b/>
          <w:bCs/>
          <w:sz w:val="40"/>
          <w:szCs w:val="40"/>
        </w:rPr>
      </w:pPr>
      <w:r w:rsidRPr="000F39D7">
        <w:rPr>
          <w:b/>
          <w:bCs/>
          <w:sz w:val="40"/>
          <w:szCs w:val="40"/>
        </w:rPr>
        <w:t xml:space="preserve">Министерство </w:t>
      </w:r>
    </w:p>
    <w:p w:rsidR="001D3C6E" w:rsidRPr="000F39D7" w:rsidRDefault="001D3C6E" w:rsidP="000F39D7">
      <w:pPr>
        <w:jc w:val="center"/>
        <w:rPr>
          <w:b/>
          <w:bCs/>
          <w:sz w:val="40"/>
          <w:szCs w:val="40"/>
        </w:rPr>
      </w:pPr>
      <w:r w:rsidRPr="000F39D7">
        <w:rPr>
          <w:b/>
          <w:bCs/>
          <w:sz w:val="40"/>
          <w:szCs w:val="40"/>
        </w:rPr>
        <w:t xml:space="preserve">топлива и энергетики Республики Крым </w:t>
      </w:r>
    </w:p>
    <w:p w:rsidR="001D3C6E" w:rsidRDefault="001D3C6E" w:rsidP="002976B8">
      <w:pPr>
        <w:jc w:val="center"/>
        <w:rPr>
          <w:b/>
          <w:bCs/>
          <w:sz w:val="40"/>
          <w:szCs w:val="40"/>
        </w:rPr>
      </w:pPr>
    </w:p>
    <w:p w:rsidR="001D3C6E" w:rsidRDefault="001D3C6E" w:rsidP="002976B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</w:t>
      </w:r>
      <w:r w:rsidRPr="002976B8">
        <w:rPr>
          <w:b/>
          <w:bCs/>
          <w:sz w:val="40"/>
          <w:szCs w:val="40"/>
        </w:rPr>
        <w:t xml:space="preserve">АМЯТКА </w:t>
      </w:r>
    </w:p>
    <w:p w:rsidR="001D3C6E" w:rsidRPr="002976B8" w:rsidRDefault="001D3C6E" w:rsidP="002976B8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по противодействию коррупции</w:t>
      </w:r>
      <w:bookmarkStart w:id="0" w:name="_GoBack"/>
      <w:bookmarkEnd w:id="0"/>
    </w:p>
    <w:p w:rsidR="001D3C6E" w:rsidRDefault="001D3C6E" w:rsidP="008B6EDA">
      <w:pPr>
        <w:jc w:val="both"/>
      </w:pPr>
    </w:p>
    <w:p w:rsidR="001D3C6E" w:rsidRDefault="001D3C6E" w:rsidP="00940F80">
      <w:pPr>
        <w:jc w:val="center"/>
      </w:pPr>
    </w:p>
    <w:p w:rsidR="001D3C6E" w:rsidRDefault="001D3C6E" w:rsidP="00940F80">
      <w:pPr>
        <w:jc w:val="center"/>
      </w:pPr>
    </w:p>
    <w:p w:rsidR="001D3C6E" w:rsidRDefault="001D3C6E" w:rsidP="00940F80">
      <w:pPr>
        <w:jc w:val="center"/>
      </w:pPr>
    </w:p>
    <w:p w:rsidR="001D3C6E" w:rsidRDefault="001D3C6E" w:rsidP="00940F80">
      <w:pPr>
        <w:jc w:val="center"/>
      </w:pPr>
    </w:p>
    <w:p w:rsidR="001D3C6E" w:rsidRDefault="001D3C6E" w:rsidP="00940F80">
      <w:pPr>
        <w:jc w:val="center"/>
      </w:pPr>
    </w:p>
    <w:p w:rsidR="001D3C6E" w:rsidRPr="000F39D7" w:rsidRDefault="001D3C6E" w:rsidP="00940F80">
      <w:pPr>
        <w:jc w:val="center"/>
        <w:rPr>
          <w:b/>
          <w:bCs/>
        </w:rPr>
      </w:pPr>
      <w:r w:rsidRPr="000F39D7">
        <w:rPr>
          <w:b/>
          <w:bCs/>
        </w:rPr>
        <w:t>г.Симферополь, 2018 год</w:t>
      </w:r>
    </w:p>
    <w:p w:rsidR="001D3C6E" w:rsidRDefault="001D3C6E" w:rsidP="00940F80">
      <w:pPr>
        <w:jc w:val="center"/>
      </w:pPr>
    </w:p>
    <w:p w:rsidR="001D3C6E" w:rsidRDefault="001D3C6E" w:rsidP="00940F80">
      <w:pPr>
        <w:jc w:val="center"/>
      </w:pPr>
      <w:r>
        <w:t xml:space="preserve"> </w:t>
      </w:r>
    </w:p>
    <w:p w:rsidR="001D3C6E" w:rsidRDefault="001D3C6E" w:rsidP="008463A3">
      <w:pPr>
        <w:jc w:val="center"/>
        <w:rPr>
          <w:b/>
          <w:bCs/>
          <w:color w:val="FF0000"/>
          <w:sz w:val="40"/>
          <w:szCs w:val="40"/>
        </w:rPr>
      </w:pPr>
      <w:r>
        <w:rPr>
          <w:noProof/>
        </w:rPr>
        <w:pict>
          <v:rect id="Прямоугольник 6" o:spid="_x0000_s1029" style="position:absolute;left:0;text-align:left;margin-left:-11.05pt;margin-top:-5.8pt;width:243pt;height:521.25pt;z-index:251656192;visibility:visible;v-text-anchor:middle" filled="f" strokecolor="#c0504d" strokeweight="2pt">
            <v:path arrowok="t"/>
          </v:rect>
        </w:pict>
      </w:r>
      <w:r>
        <w:rPr>
          <w:noProof/>
        </w:rPr>
        <w:pict>
          <v:shape id="Рисунок 11" o:spid="_x0000_s1030" type="#_x0000_t75" style="position:absolute;left:0;text-align:left;margin-left:-44.8pt;margin-top:-42.55pt;width:843pt;height:594.75pt;z-index:-251656192;visibility:visible">
            <v:imagedata r:id="rId4" o:title=""/>
          </v:shape>
        </w:pict>
      </w:r>
      <w:r w:rsidRPr="005B6CC8">
        <w:rPr>
          <w:b/>
          <w:bCs/>
          <w:color w:val="FF0000"/>
          <w:sz w:val="40"/>
          <w:szCs w:val="40"/>
        </w:rPr>
        <w:t>ЧТО ТАКОЕ КОРРУПЦИЯ?</w:t>
      </w:r>
    </w:p>
    <w:p w:rsidR="001D3C6E" w:rsidRPr="008618AF" w:rsidRDefault="001D3C6E" w:rsidP="008463A3">
      <w:pPr>
        <w:jc w:val="center"/>
        <w:rPr>
          <w:b/>
          <w:bCs/>
          <w:color w:val="FF0000"/>
          <w:sz w:val="40"/>
          <w:szCs w:val="40"/>
        </w:rPr>
      </w:pPr>
    </w:p>
    <w:p w:rsidR="001D3C6E" w:rsidRPr="00F05965" w:rsidRDefault="001D3C6E" w:rsidP="00761445">
      <w:pPr>
        <w:ind w:left="-142" w:right="37" w:firstLine="708"/>
        <w:jc w:val="both"/>
        <w:textAlignment w:val="baseline"/>
      </w:pPr>
      <w:r w:rsidRPr="008618AF">
        <w:rPr>
          <w:b/>
          <w:bCs/>
          <w:color w:val="FF0000"/>
        </w:rPr>
        <w:t>Коррупция</w:t>
      </w:r>
      <w:r w:rsidRPr="00F05965">
        <w:t xml:space="preserve"> (от </w:t>
      </w:r>
      <w:hyperlink r:id="rId13" w:tooltip="Латинский язык" w:history="1">
        <w:r w:rsidRPr="00F05965">
          <w:rPr>
            <w:u w:val="single"/>
          </w:rPr>
          <w:t>лат.</w:t>
        </w:r>
      </w:hyperlink>
      <w:r>
        <w:t xml:space="preserve"> </w:t>
      </w:r>
      <w:r w:rsidRPr="00F05965">
        <w:rPr>
          <w:i/>
          <w:iCs/>
          <w:lang w:val="la-Latn"/>
        </w:rPr>
        <w:t>corrumpere</w:t>
      </w:r>
      <w:r w:rsidRPr="00F05965">
        <w:t xml:space="preserve"> — «растлевать») — термин, обозначающий обычно использование должностным лицом своих </w:t>
      </w:r>
      <w:hyperlink r:id="rId14" w:tooltip="Власть" w:history="1">
        <w:r w:rsidRPr="00F05965">
          <w:rPr>
            <w:u w:val="single"/>
          </w:rPr>
          <w:t>властных</w:t>
        </w:r>
      </w:hyperlink>
      <w:r w:rsidRPr="00F05965">
        <w:t xml:space="preserve"> полномочий и доверенных ему </w:t>
      </w:r>
      <w:hyperlink r:id="rId15" w:tooltip="Право" w:history="1">
        <w:r w:rsidRPr="00F05965">
          <w:rPr>
            <w:u w:val="single"/>
          </w:rPr>
          <w:t>прав</w:t>
        </w:r>
      </w:hyperlink>
      <w:r w:rsidRPr="00F05965">
        <w:t xml:space="preserve"> в целях личной выгоды, противоречащее установленным </w:t>
      </w:r>
      <w:hyperlink r:id="rId16" w:tooltip="Правило" w:history="1">
        <w:r w:rsidRPr="00F05965">
          <w:rPr>
            <w:u w:val="single"/>
          </w:rPr>
          <w:t>правилам</w:t>
        </w:r>
      </w:hyperlink>
      <w:r w:rsidRPr="00F05965">
        <w:t>(</w:t>
      </w:r>
      <w:hyperlink r:id="rId17" w:tooltip="Законодательство" w:history="1">
        <w:r w:rsidRPr="00F05965">
          <w:rPr>
            <w:u w:val="single"/>
          </w:rPr>
          <w:t>законодательству</w:t>
        </w:r>
      </w:hyperlink>
      <w:r w:rsidRPr="00F05965">
        <w:t>).</w:t>
      </w:r>
      <w:r>
        <w:t xml:space="preserve"> </w:t>
      </w:r>
      <w:r w:rsidRPr="00F05965">
        <w:t xml:space="preserve">Наиболее часто термин применяется по отношению к </w:t>
      </w:r>
      <w:hyperlink r:id="rId18" w:tooltip="Бюрократ" w:history="1">
        <w:r w:rsidRPr="00F05965">
          <w:rPr>
            <w:u w:val="single"/>
          </w:rPr>
          <w:t xml:space="preserve">бюрократическому </w:t>
        </w:r>
      </w:hyperlink>
      <w:r w:rsidRPr="00F05965">
        <w:t xml:space="preserve">аппарату и политической </w:t>
      </w:r>
      <w:hyperlink r:id="rId19" w:tooltip="Элита" w:history="1">
        <w:r w:rsidRPr="00F05965">
          <w:rPr>
            <w:u w:val="single"/>
          </w:rPr>
          <w:t>элите</w:t>
        </w:r>
      </w:hyperlink>
      <w:r w:rsidRPr="00F05965">
        <w:t xml:space="preserve">. Соответствующий термин в европейских языках обычно имеет более широкую </w:t>
      </w:r>
      <w:hyperlink r:id="rId20" w:tooltip="Семантика (лингвистика)" w:history="1">
        <w:r w:rsidRPr="00F05965">
          <w:rPr>
            <w:u w:val="single"/>
          </w:rPr>
          <w:t>семантику</w:t>
        </w:r>
      </w:hyperlink>
      <w:r w:rsidRPr="00F05965">
        <w:t>, вытекающую из первичного значения исходного латинского слова.</w:t>
      </w:r>
    </w:p>
    <w:p w:rsidR="001D3C6E" w:rsidRPr="00F05965" w:rsidRDefault="001D3C6E" w:rsidP="00761445">
      <w:pPr>
        <w:ind w:left="-142" w:right="37" w:firstLine="708"/>
        <w:jc w:val="both"/>
        <w:textAlignment w:val="baseline"/>
      </w:pPr>
      <w:r w:rsidRPr="00F05965">
        <w:t xml:space="preserve">Характерным признаком коррупции является </w:t>
      </w:r>
      <w:hyperlink r:id="rId21" w:tooltip="Конфликт" w:history="1">
        <w:r w:rsidRPr="00F05965">
          <w:rPr>
            <w:u w:val="single"/>
          </w:rPr>
          <w:t xml:space="preserve">конфликт </w:t>
        </w:r>
      </w:hyperlink>
      <w:r w:rsidRPr="00F05965">
        <w:t xml:space="preserve">между действиями должностного лица и интересами его работодателя либо конфликт между действиями </w:t>
      </w:r>
      <w:hyperlink r:id="rId22" w:tooltip="Выборы" w:history="1">
        <w:r w:rsidRPr="00F05965">
          <w:rPr>
            <w:u w:val="single"/>
          </w:rPr>
          <w:t>выборного</w:t>
        </w:r>
      </w:hyperlink>
      <w:r w:rsidRPr="00F05965">
        <w:t xml:space="preserve"> лица и интересами </w:t>
      </w:r>
      <w:hyperlink r:id="rId23" w:tooltip="Общество" w:history="1">
        <w:r w:rsidRPr="00F05965">
          <w:rPr>
            <w:u w:val="single"/>
          </w:rPr>
          <w:t>общества</w:t>
        </w:r>
      </w:hyperlink>
      <w:r w:rsidRPr="00F05965">
        <w:t>.</w:t>
      </w:r>
      <w:r>
        <w:t xml:space="preserve"> </w:t>
      </w:r>
      <w:r w:rsidRPr="00F05965">
        <w:t xml:space="preserve">Многие виды коррупции аналогичны </w:t>
      </w:r>
      <w:hyperlink r:id="rId24" w:tooltip="Мошенничество" w:history="1">
        <w:r w:rsidRPr="00F05965">
          <w:rPr>
            <w:u w:val="single"/>
          </w:rPr>
          <w:t>мошенничеству</w:t>
        </w:r>
      </w:hyperlink>
      <w:r w:rsidRPr="00F05965">
        <w:t>,</w:t>
      </w:r>
      <w:r>
        <w:t xml:space="preserve"> </w:t>
      </w:r>
      <w:r w:rsidRPr="00F05965">
        <w:t>совершаемому должностным лицом, и относятся к категории преступлений против государственной власти.</w:t>
      </w:r>
    </w:p>
    <w:p w:rsidR="001D3C6E" w:rsidRDefault="001D3C6E" w:rsidP="00761445">
      <w:pPr>
        <w:ind w:left="-142" w:right="37" w:firstLine="708"/>
        <w:jc w:val="both"/>
        <w:textAlignment w:val="baseline"/>
      </w:pPr>
      <w:r w:rsidRPr="00F05965">
        <w:t xml:space="preserve">Коррупции может быть подвержен любой человек, обладающий </w:t>
      </w:r>
      <w:r w:rsidRPr="00F05965">
        <w:rPr>
          <w:i/>
          <w:iCs/>
        </w:rPr>
        <w:t>дискреционной властью</w:t>
      </w:r>
      <w:r w:rsidRPr="00F05965">
        <w:t xml:space="preserve"> — властью над распределением каких-либо не принадлежащих ему </w:t>
      </w:r>
      <w:hyperlink r:id="rId25" w:tooltip="Ресурс" w:history="1">
        <w:r w:rsidRPr="00F05965">
          <w:rPr>
            <w:u w:val="single"/>
          </w:rPr>
          <w:t>ресурсов</w:t>
        </w:r>
      </w:hyperlink>
      <w:r w:rsidRPr="00F05965">
        <w:t xml:space="preserve"> по своему усмотрению (</w:t>
      </w:r>
      <w:hyperlink r:id="rId26" w:tooltip="Чиновник" w:history="1">
        <w:r w:rsidRPr="00F05965">
          <w:rPr>
            <w:u w:val="single"/>
          </w:rPr>
          <w:t>чиновник</w:t>
        </w:r>
      </w:hyperlink>
      <w:r w:rsidRPr="00F05965">
        <w:t xml:space="preserve">, </w:t>
      </w:r>
      <w:hyperlink r:id="rId27" w:tooltip="Депутат" w:history="1">
        <w:r w:rsidRPr="00F05965">
          <w:rPr>
            <w:u w:val="single"/>
          </w:rPr>
          <w:t>депутат</w:t>
        </w:r>
      </w:hyperlink>
      <w:r w:rsidRPr="00F05965">
        <w:t>,</w:t>
      </w:r>
      <w:r>
        <w:t xml:space="preserve"> </w:t>
      </w:r>
      <w:hyperlink r:id="rId28" w:tooltip="Судья" w:history="1">
        <w:r w:rsidRPr="00F05965">
          <w:rPr>
            <w:u w:val="single"/>
          </w:rPr>
          <w:t>судья</w:t>
        </w:r>
      </w:hyperlink>
      <w:r w:rsidRPr="00F05965">
        <w:t>,</w:t>
      </w:r>
      <w:r>
        <w:t xml:space="preserve"> </w:t>
      </w:r>
      <w:r w:rsidRPr="00F05965">
        <w:t>сотрудник</w:t>
      </w:r>
      <w:r>
        <w:t xml:space="preserve"> </w:t>
      </w:r>
      <w:hyperlink r:id="rId29" w:tooltip="Правоохранительные органы" w:history="1">
        <w:r w:rsidRPr="00F05965">
          <w:rPr>
            <w:u w:val="single"/>
          </w:rPr>
          <w:t>правоохранительных органов</w:t>
        </w:r>
      </w:hyperlink>
      <w:r w:rsidRPr="00F05965">
        <w:t xml:space="preserve">, </w:t>
      </w:r>
    </w:p>
    <w:p w:rsidR="001D3C6E" w:rsidRPr="00F05965" w:rsidRDefault="001D3C6E" w:rsidP="008463A3">
      <w:pPr>
        <w:ind w:firstLine="708"/>
        <w:jc w:val="both"/>
        <w:textAlignment w:val="baseline"/>
      </w:pPr>
      <w:r>
        <w:rPr>
          <w:noProof/>
        </w:rPr>
        <w:pict>
          <v:rect id="Прямоугольник 7" o:spid="_x0000_s1031" style="position:absolute;left:0;text-align:left;margin-left:-3.6pt;margin-top:-5.8pt;width:246pt;height:525.75pt;z-index:251657216;visibility:visible;v-text-anchor:middle" filled="f" strokecolor="#c0504d" strokeweight="2pt">
            <v:path arrowok="t"/>
          </v:rect>
        </w:pict>
      </w:r>
      <w:hyperlink r:id="rId30" w:tooltip="Администратор" w:history="1">
        <w:r w:rsidRPr="00F05965">
          <w:rPr>
            <w:u w:val="single"/>
          </w:rPr>
          <w:t>администратор</w:t>
        </w:r>
      </w:hyperlink>
      <w:r w:rsidRPr="00F05965">
        <w:t>,</w:t>
      </w:r>
      <w:r>
        <w:t xml:space="preserve"> </w:t>
      </w:r>
      <w:hyperlink r:id="rId31" w:tooltip="Экзамен" w:history="1">
        <w:r w:rsidRPr="00F05965">
          <w:rPr>
            <w:u w:val="single"/>
          </w:rPr>
          <w:t>экзаменатор</w:t>
        </w:r>
      </w:hyperlink>
      <w:r w:rsidRPr="00F05965">
        <w:t>,</w:t>
      </w:r>
      <w:r>
        <w:t xml:space="preserve"> </w:t>
      </w:r>
      <w:hyperlink r:id="rId32" w:tooltip="Врач" w:history="1">
        <w:r w:rsidRPr="00F05965">
          <w:rPr>
            <w:u w:val="single"/>
          </w:rPr>
          <w:t>врач</w:t>
        </w:r>
      </w:hyperlink>
      <w:r w:rsidRPr="00F05965">
        <w:t xml:space="preserve">и </w:t>
      </w:r>
      <w:r>
        <w:t xml:space="preserve"> </w:t>
      </w:r>
      <w:r w:rsidRPr="00F05965">
        <w:t xml:space="preserve">т.д.). Главным стимулом к коррупции является возможность получения экономической </w:t>
      </w:r>
      <w:hyperlink r:id="rId33" w:tooltip="Прибыль" w:history="1">
        <w:r w:rsidRPr="00F05965">
          <w:rPr>
            <w:u w:val="single"/>
          </w:rPr>
          <w:t>прибыли</w:t>
        </w:r>
      </w:hyperlink>
      <w:r w:rsidRPr="00F05965">
        <w:t xml:space="preserve"> (</w:t>
      </w:r>
      <w:r w:rsidRPr="00F05965">
        <w:rPr>
          <w:i/>
          <w:iCs/>
        </w:rPr>
        <w:t>ренты</w:t>
      </w:r>
      <w:r w:rsidRPr="00F05965">
        <w:t xml:space="preserve">), связанной с использованием властных полномочий, а главным сдерживающим фактором — </w:t>
      </w:r>
      <w:hyperlink r:id="rId34" w:tooltip="Риск" w:history="1">
        <w:r w:rsidRPr="00F05965">
          <w:rPr>
            <w:u w:val="single"/>
          </w:rPr>
          <w:t>риск</w:t>
        </w:r>
      </w:hyperlink>
      <w:r w:rsidRPr="00F05965">
        <w:t xml:space="preserve"> разоблачения и </w:t>
      </w:r>
      <w:hyperlink r:id="rId35" w:tooltip="Наказание" w:history="1">
        <w:r w:rsidRPr="00F05965">
          <w:rPr>
            <w:u w:val="single"/>
          </w:rPr>
          <w:t>наказания</w:t>
        </w:r>
      </w:hyperlink>
      <w:r w:rsidRPr="00F05965">
        <w:t>.</w:t>
      </w:r>
    </w:p>
    <w:p w:rsidR="001D3C6E" w:rsidRDefault="001D3C6E" w:rsidP="008463A3">
      <w:pPr>
        <w:jc w:val="center"/>
        <w:textAlignment w:val="baseline"/>
      </w:pPr>
    </w:p>
    <w:p w:rsidR="001D3C6E" w:rsidRPr="00F05965" w:rsidRDefault="001D3C6E" w:rsidP="008463A3">
      <w:pPr>
        <w:jc w:val="center"/>
        <w:textAlignment w:val="baseline"/>
        <w:rPr>
          <w:b/>
          <w:bCs/>
          <w:color w:val="FF0000"/>
        </w:rPr>
      </w:pPr>
      <w:r>
        <w:rPr>
          <w:b/>
          <w:bCs/>
          <w:color w:val="FF0000"/>
        </w:rPr>
        <w:t>Определение коррупции</w:t>
      </w:r>
    </w:p>
    <w:p w:rsidR="001D3C6E" w:rsidRPr="008618AF" w:rsidRDefault="001D3C6E" w:rsidP="008463A3">
      <w:pPr>
        <w:ind w:firstLine="708"/>
        <w:jc w:val="both"/>
        <w:textAlignment w:val="baseline"/>
      </w:pPr>
      <w:r w:rsidRPr="00F05965">
        <w:t xml:space="preserve">Согласно российскому </w:t>
      </w:r>
      <w:hyperlink r:id="rId36" w:tooltip="Закон" w:history="1">
        <w:r w:rsidRPr="00F05965">
          <w:rPr>
            <w:u w:val="single"/>
          </w:rPr>
          <w:t>законодательству</w:t>
        </w:r>
      </w:hyperlink>
      <w:r w:rsidRPr="00F05965">
        <w:t>,</w:t>
      </w:r>
      <w:r>
        <w:t xml:space="preserve"> </w:t>
      </w:r>
      <w:r w:rsidRPr="00F05965">
        <w:t xml:space="preserve">коррупция — это злоупотребление служебным положением, дача </w:t>
      </w:r>
      <w:hyperlink r:id="rId37" w:tooltip="Взятка" w:history="1">
        <w:r w:rsidRPr="00F05965">
          <w:rPr>
            <w:u w:val="single"/>
          </w:rPr>
          <w:t>взятки</w:t>
        </w:r>
      </w:hyperlink>
      <w:r w:rsidRPr="00F05965">
        <w:t>,</w:t>
      </w:r>
      <w:r>
        <w:t xml:space="preserve"> </w:t>
      </w:r>
      <w:r w:rsidRPr="00F05965">
        <w:t xml:space="preserve">получение взятки, </w:t>
      </w:r>
      <w:hyperlink r:id="rId38" w:tooltip="Злоупотребление" w:history="1">
        <w:r w:rsidRPr="00F05965">
          <w:rPr>
            <w:u w:val="single"/>
          </w:rPr>
          <w:t>злоупотребление</w:t>
        </w:r>
      </w:hyperlink>
      <w:r w:rsidRPr="00F05965">
        <w:t xml:space="preserve"> полномочиями, коммерческий подкуп либо иное незаконное использование </w:t>
      </w:r>
      <w:hyperlink r:id="rId39" w:tooltip="Физическое лицо" w:history="1">
        <w:r w:rsidRPr="00F05965">
          <w:rPr>
            <w:u w:val="single"/>
          </w:rPr>
          <w:t>физическим лицом</w:t>
        </w:r>
      </w:hyperlink>
      <w:r w:rsidRPr="00F05965">
        <w:t xml:space="preserve"> своего </w:t>
      </w:r>
      <w:hyperlink r:id="rId40" w:tooltip="Должность" w:history="1">
        <w:r w:rsidRPr="00F05965">
          <w:rPr>
            <w:u w:val="single"/>
          </w:rPr>
          <w:t>должностного</w:t>
        </w:r>
      </w:hyperlink>
      <w:r w:rsidRPr="00F05965">
        <w:t xml:space="preserve"> положения вопреки законным интересам </w:t>
      </w:r>
      <w:hyperlink r:id="rId41" w:tooltip="Общество" w:history="1">
        <w:r w:rsidRPr="00F05965">
          <w:rPr>
            <w:u w:val="single"/>
          </w:rPr>
          <w:t>общества</w:t>
        </w:r>
      </w:hyperlink>
      <w:r w:rsidRPr="00F05965">
        <w:t xml:space="preserve"> и </w:t>
      </w:r>
      <w:hyperlink r:id="rId42" w:tooltip="Государство" w:history="1">
        <w:r w:rsidRPr="00F05965">
          <w:rPr>
            <w:u w:val="single"/>
          </w:rPr>
          <w:t xml:space="preserve">государства </w:t>
        </w:r>
      </w:hyperlink>
      <w:r w:rsidRPr="00F05965">
        <w:t xml:space="preserve">в целях получения </w:t>
      </w:r>
      <w:hyperlink r:id="rId43" w:tooltip="Выгода" w:history="1">
        <w:r w:rsidRPr="00F05965">
          <w:rPr>
            <w:u w:val="single"/>
          </w:rPr>
          <w:t>выгоды</w:t>
        </w:r>
      </w:hyperlink>
      <w:r w:rsidRPr="00F05965">
        <w:t xml:space="preserve"> в виде денег, </w:t>
      </w:r>
      <w:hyperlink r:id="rId44" w:tooltip="Ценности" w:history="1">
        <w:r w:rsidRPr="00F05965">
          <w:rPr>
            <w:u w:val="single"/>
          </w:rPr>
          <w:t>ценностей</w:t>
        </w:r>
      </w:hyperlink>
      <w:r w:rsidRPr="00F05965">
        <w:t>,</w:t>
      </w:r>
      <w:r>
        <w:t xml:space="preserve"> </w:t>
      </w:r>
      <w:r w:rsidRPr="00F05965">
        <w:t xml:space="preserve">иного имущества или </w:t>
      </w:r>
      <w:hyperlink r:id="rId45" w:tooltip="Услуга" w:history="1">
        <w:r w:rsidRPr="00F05965">
          <w:rPr>
            <w:u w:val="single"/>
          </w:rPr>
          <w:t>услуг</w:t>
        </w:r>
      </w:hyperlink>
      <w:r w:rsidRPr="00F05965">
        <w:t xml:space="preserve"> имущественного характера, иных </w:t>
      </w:r>
      <w:hyperlink r:id="rId46" w:tooltip="Собственность" w:history="1">
        <w:r w:rsidRPr="00F05965">
          <w:rPr>
            <w:u w:val="single"/>
          </w:rPr>
          <w:t>имущественных</w:t>
        </w:r>
      </w:hyperlink>
      <w:r w:rsidRPr="00F05965">
        <w:t xml:space="preserve">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</w:t>
      </w:r>
      <w:hyperlink r:id="rId47" w:tooltip="Юридическое лицо" w:history="1">
        <w:r w:rsidRPr="00F05965">
          <w:rPr>
            <w:u w:val="single"/>
          </w:rPr>
          <w:t>юридического лица</w:t>
        </w:r>
      </w:hyperlink>
      <w:r w:rsidRPr="00F05965">
        <w:t>.</w:t>
      </w:r>
    </w:p>
    <w:p w:rsidR="001D3C6E" w:rsidRPr="00547DF0" w:rsidRDefault="001D3C6E" w:rsidP="008463A3">
      <w:pPr>
        <w:spacing w:before="100" w:beforeAutospacing="1" w:after="100" w:afterAutospacing="1"/>
        <w:jc w:val="center"/>
        <w:textAlignment w:val="baseline"/>
        <w:rPr>
          <w:color w:val="FF0000"/>
        </w:rPr>
      </w:pPr>
      <w:r w:rsidRPr="00547DF0">
        <w:rPr>
          <w:b/>
          <w:bCs/>
          <w:color w:val="FF0000"/>
        </w:rPr>
        <w:t>Типология</w:t>
      </w:r>
    </w:p>
    <w:p w:rsidR="001D3C6E" w:rsidRPr="00547DF0" w:rsidRDefault="001D3C6E" w:rsidP="00FB1A86">
      <w:pPr>
        <w:ind w:left="284" w:right="-247" w:firstLine="708"/>
        <w:jc w:val="both"/>
        <w:textAlignment w:val="baseline"/>
      </w:pPr>
      <w:r>
        <w:rPr>
          <w:noProof/>
        </w:rPr>
        <w:pict>
          <v:rect id="Прямоугольник 8" o:spid="_x0000_s1032" style="position:absolute;left:0;text-align:left;margin-left:272.4pt;margin-top:-433.95pt;width:238.5pt;height:525.75pt;z-index:251658240;visibility:visible;v-text-anchor:middle" filled="f" strokecolor="#c0504d" strokeweight="2pt">
            <v:path arrowok="t"/>
          </v:rect>
        </w:pict>
      </w:r>
      <w:r w:rsidRPr="00547DF0">
        <w:t xml:space="preserve">Коррупцию возможно </w:t>
      </w:r>
      <w:hyperlink r:id="rId48" w:tooltip="Классификация" w:history="1">
        <w:r w:rsidRPr="00547DF0">
          <w:rPr>
            <w:u w:val="single"/>
          </w:rPr>
          <w:t>классифицировать</w:t>
        </w:r>
      </w:hyperlink>
      <w:r w:rsidRPr="00547DF0">
        <w:t xml:space="preserve"> по многим критериям: по типам взаимодействующих субъектов (</w:t>
      </w:r>
      <w:hyperlink r:id="rId49" w:tooltip="Гражданин" w:history="1">
        <w:r w:rsidRPr="00547DF0">
          <w:rPr>
            <w:u w:val="single"/>
          </w:rPr>
          <w:t>граждане</w:t>
        </w:r>
      </w:hyperlink>
      <w:r w:rsidRPr="00547DF0">
        <w:t xml:space="preserve"> и мелкие служащие, </w:t>
      </w:r>
      <w:hyperlink r:id="rId50" w:tooltip="Фирма" w:history="1">
        <w:r w:rsidRPr="00547DF0">
          <w:rPr>
            <w:u w:val="single"/>
          </w:rPr>
          <w:t>фирмы</w:t>
        </w:r>
      </w:hyperlink>
      <w:r w:rsidRPr="00547DF0">
        <w:t xml:space="preserve"> и чиновники, </w:t>
      </w:r>
      <w:hyperlink r:id="rId51" w:tooltip="Нация" w:history="1">
        <w:r w:rsidRPr="00547DF0">
          <w:rPr>
            <w:u w:val="single"/>
          </w:rPr>
          <w:t xml:space="preserve">нация </w:t>
        </w:r>
      </w:hyperlink>
      <w:r w:rsidRPr="00547DF0">
        <w:t xml:space="preserve">и политическое руководство); по типу выгоды (получение прибыли или уменьшение </w:t>
      </w:r>
      <w:hyperlink r:id="rId52" w:tooltip="Расход" w:history="1">
        <w:r w:rsidRPr="00547DF0">
          <w:rPr>
            <w:u w:val="single"/>
          </w:rPr>
          <w:t>расходов</w:t>
        </w:r>
      </w:hyperlink>
      <w:r w:rsidRPr="00547DF0">
        <w:t>);по направленности (внутренняя и внешняя); по способу взаимодействия субъектов,</w:t>
      </w:r>
      <w:r>
        <w:t xml:space="preserve"> </w:t>
      </w:r>
      <w:r w:rsidRPr="00547DF0">
        <w:t xml:space="preserve">степени </w:t>
      </w:r>
      <w:hyperlink r:id="rId53" w:tooltip="Централизация и децентрализация" w:history="1">
        <w:r w:rsidRPr="00547DF0">
          <w:rPr>
            <w:u w:val="single"/>
          </w:rPr>
          <w:t>централизации</w:t>
        </w:r>
      </w:hyperlink>
      <w:r w:rsidRPr="00547DF0">
        <w:t>,</w:t>
      </w:r>
      <w:r>
        <w:t xml:space="preserve"> </w:t>
      </w:r>
      <w:r w:rsidRPr="00547DF0">
        <w:t xml:space="preserve">предсказуемости и т. д. В </w:t>
      </w:r>
      <w:hyperlink r:id="rId54" w:tooltip="Россия" w:history="1">
        <w:r w:rsidRPr="00547DF0">
          <w:rPr>
            <w:u w:val="single"/>
          </w:rPr>
          <w:t>России</w:t>
        </w:r>
      </w:hyperlink>
      <w:r w:rsidRPr="00547DF0">
        <w:t xml:space="preserve"> исторически коррупция также различалась по тому,</w:t>
      </w:r>
      <w:r>
        <w:t xml:space="preserve"> </w:t>
      </w:r>
      <w:r w:rsidRPr="00547DF0">
        <w:t xml:space="preserve">происходило ли получение неправомерных преимуществ за совершение </w:t>
      </w:r>
      <w:hyperlink r:id="rId55" w:tooltip="Закон" w:history="1">
        <w:r w:rsidRPr="00547DF0">
          <w:rPr>
            <w:u w:val="single"/>
          </w:rPr>
          <w:t>законных</w:t>
        </w:r>
      </w:hyperlink>
      <w:r w:rsidRPr="00547DF0">
        <w:t xml:space="preserve"> действий («мздоимство») или незаконных действий («лихоимство»).</w:t>
      </w:r>
    </w:p>
    <w:p w:rsidR="001D3C6E" w:rsidRPr="00547DF0" w:rsidRDefault="001D3C6E" w:rsidP="00FB1A86">
      <w:pPr>
        <w:ind w:left="284" w:right="-247" w:firstLine="708"/>
        <w:jc w:val="both"/>
      </w:pPr>
      <w:r w:rsidRPr="00547DF0">
        <w:t>Государственная коррупция существует постольку,</w:t>
      </w:r>
      <w:r>
        <w:t xml:space="preserve"> </w:t>
      </w:r>
      <w:r w:rsidRPr="00547DF0">
        <w:t>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1D3C6E" w:rsidRDefault="001D3C6E" w:rsidP="008463A3">
      <w:pPr>
        <w:jc w:val="center"/>
      </w:pPr>
      <w:r>
        <w:rPr>
          <w:noProof/>
        </w:rPr>
        <w:pict>
          <v:shape id="Рисунок 9" o:spid="_x0000_s1033" type="#_x0000_t75" style="position:absolute;left:0;text-align:left;margin-left:50.35pt;margin-top:2.2pt;width:147.75pt;height:85.5pt;z-index:-251655168;visibility:visible">
            <v:imagedata r:id="rId56" o:title=""/>
          </v:shape>
        </w:pict>
      </w:r>
    </w:p>
    <w:p w:rsidR="001D3C6E" w:rsidRDefault="001D3C6E" w:rsidP="008463A3">
      <w:pPr>
        <w:jc w:val="center"/>
      </w:pPr>
    </w:p>
    <w:sectPr w:rsidR="001D3C6E" w:rsidSect="003A3702">
      <w:pgSz w:w="16838" w:h="11906" w:orient="landscape"/>
      <w:pgMar w:top="851" w:right="851" w:bottom="851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702"/>
    <w:rsid w:val="00041574"/>
    <w:rsid w:val="0007084D"/>
    <w:rsid w:val="000D681C"/>
    <w:rsid w:val="000F39D7"/>
    <w:rsid w:val="00162629"/>
    <w:rsid w:val="00162C53"/>
    <w:rsid w:val="001C3619"/>
    <w:rsid w:val="001D3C6E"/>
    <w:rsid w:val="001F007A"/>
    <w:rsid w:val="002045A2"/>
    <w:rsid w:val="00211A47"/>
    <w:rsid w:val="002527EC"/>
    <w:rsid w:val="002976B8"/>
    <w:rsid w:val="002C2E6E"/>
    <w:rsid w:val="00323610"/>
    <w:rsid w:val="003412FF"/>
    <w:rsid w:val="003651ED"/>
    <w:rsid w:val="003A3702"/>
    <w:rsid w:val="00504AEF"/>
    <w:rsid w:val="00547DF0"/>
    <w:rsid w:val="005B3E04"/>
    <w:rsid w:val="005B6CC8"/>
    <w:rsid w:val="006E6E19"/>
    <w:rsid w:val="006F7A3C"/>
    <w:rsid w:val="007122CF"/>
    <w:rsid w:val="00714F2F"/>
    <w:rsid w:val="00722829"/>
    <w:rsid w:val="00761445"/>
    <w:rsid w:val="00827AA0"/>
    <w:rsid w:val="008463A3"/>
    <w:rsid w:val="008618AF"/>
    <w:rsid w:val="008A46D1"/>
    <w:rsid w:val="008B6EDA"/>
    <w:rsid w:val="008E349C"/>
    <w:rsid w:val="0092135F"/>
    <w:rsid w:val="0093778B"/>
    <w:rsid w:val="00940F80"/>
    <w:rsid w:val="00AD1A89"/>
    <w:rsid w:val="00AE6ABD"/>
    <w:rsid w:val="00B026E4"/>
    <w:rsid w:val="00B279B7"/>
    <w:rsid w:val="00B454FD"/>
    <w:rsid w:val="00B54623"/>
    <w:rsid w:val="00BA7930"/>
    <w:rsid w:val="00BF3464"/>
    <w:rsid w:val="00C43735"/>
    <w:rsid w:val="00C56C00"/>
    <w:rsid w:val="00CA22D6"/>
    <w:rsid w:val="00CD0E14"/>
    <w:rsid w:val="00CD6CF0"/>
    <w:rsid w:val="00D1158B"/>
    <w:rsid w:val="00D433EA"/>
    <w:rsid w:val="00DA6A48"/>
    <w:rsid w:val="00DC51C8"/>
    <w:rsid w:val="00E5313C"/>
    <w:rsid w:val="00E63351"/>
    <w:rsid w:val="00F05965"/>
    <w:rsid w:val="00F05993"/>
    <w:rsid w:val="00F45129"/>
    <w:rsid w:val="00F748D2"/>
    <w:rsid w:val="00FB1A86"/>
    <w:rsid w:val="00FB4FE9"/>
    <w:rsid w:val="00FF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00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F0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0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ruwiki/6165" TargetMode="External"/><Relationship Id="rId18" Type="http://schemas.openxmlformats.org/officeDocument/2006/relationships/hyperlink" Target="http://dic.academic.ru/dic.nsf/ruwiki/827375" TargetMode="External"/><Relationship Id="rId26" Type="http://schemas.openxmlformats.org/officeDocument/2006/relationships/hyperlink" Target="http://dic.academic.ru/dic.nsf/ruwiki/16835" TargetMode="External"/><Relationship Id="rId39" Type="http://schemas.openxmlformats.org/officeDocument/2006/relationships/hyperlink" Target="http://dic.academic.ru/dic.nsf/ruwiki/49224" TargetMode="External"/><Relationship Id="rId21" Type="http://schemas.openxmlformats.org/officeDocument/2006/relationships/hyperlink" Target="http://dic.academic.ru/dic.nsf/ruwiki/2634" TargetMode="External"/><Relationship Id="rId34" Type="http://schemas.openxmlformats.org/officeDocument/2006/relationships/hyperlink" Target="http://dic.academic.ru/dic.nsf/ruwiki/153261" TargetMode="External"/><Relationship Id="rId42" Type="http://schemas.openxmlformats.org/officeDocument/2006/relationships/hyperlink" Target="http://dic.academic.ru/dic.nsf/ruwiki/1436" TargetMode="External"/><Relationship Id="rId47" Type="http://schemas.openxmlformats.org/officeDocument/2006/relationships/hyperlink" Target="http://dic.academic.ru/dic.nsf/ruwiki/46978" TargetMode="External"/><Relationship Id="rId50" Type="http://schemas.openxmlformats.org/officeDocument/2006/relationships/hyperlink" Target="http://dic.academic.ru/dic.nsf/ruwiki/172459" TargetMode="External"/><Relationship Id="rId55" Type="http://schemas.openxmlformats.org/officeDocument/2006/relationships/hyperlink" Target="http://dic.academic.ru/dic.nsf/ruwiki/14128" TargetMode="External"/><Relationship Id="rId7" Type="http://schemas.openxmlformats.org/officeDocument/2006/relationships/hyperlink" Target="http://dic.academic.ru/dic.nsf/ruwiki/83888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dic.academic.ru/dic.nsf/ruwiki/114854" TargetMode="External"/><Relationship Id="rId25" Type="http://schemas.openxmlformats.org/officeDocument/2006/relationships/hyperlink" Target="http://dic.academic.ru/dic.nsf/ruwiki/111423" TargetMode="External"/><Relationship Id="rId33" Type="http://schemas.openxmlformats.org/officeDocument/2006/relationships/hyperlink" Target="http://dic.academic.ru/dic.nsf/ruwiki/89790" TargetMode="External"/><Relationship Id="rId38" Type="http://schemas.openxmlformats.org/officeDocument/2006/relationships/hyperlink" Target="http://dic.academic.ru/dic.nsf/ruwiki/133878" TargetMode="External"/><Relationship Id="rId46" Type="http://schemas.openxmlformats.org/officeDocument/2006/relationships/hyperlink" Target="http://dic.academic.ru/dic.nsf/ruwiki/1324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dic.nsf/ruwiki/71461" TargetMode="External"/><Relationship Id="rId20" Type="http://schemas.openxmlformats.org/officeDocument/2006/relationships/hyperlink" Target="http://dic.academic.ru/dic.nsf/ruwiki/681557" TargetMode="External"/><Relationship Id="rId29" Type="http://schemas.openxmlformats.org/officeDocument/2006/relationships/hyperlink" Target="http://dic.academic.ru/dic.nsf/ruwiki/202825" TargetMode="External"/><Relationship Id="rId41" Type="http://schemas.openxmlformats.org/officeDocument/2006/relationships/hyperlink" Target="http://dic.academic.ru/dic.nsf/ruwiki/5718" TargetMode="External"/><Relationship Id="rId54" Type="http://schemas.openxmlformats.org/officeDocument/2006/relationships/hyperlink" Target="http://dic.academic.ru/dic.nsf/ruwiki/3" TargetMode="Externa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1117259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dic.academic.ru/dic.nsf/ruwiki/85444" TargetMode="External"/><Relationship Id="rId32" Type="http://schemas.openxmlformats.org/officeDocument/2006/relationships/hyperlink" Target="http://dic.academic.ru/dic.nsf/ruwiki/77324" TargetMode="External"/><Relationship Id="rId37" Type="http://schemas.openxmlformats.org/officeDocument/2006/relationships/hyperlink" Target="http://dic.academic.ru/dic.nsf/ruwiki/83888" TargetMode="External"/><Relationship Id="rId40" Type="http://schemas.openxmlformats.org/officeDocument/2006/relationships/hyperlink" Target="http://dic.academic.ru/dic.nsf/ruwiki/904396" TargetMode="External"/><Relationship Id="rId45" Type="http://schemas.openxmlformats.org/officeDocument/2006/relationships/hyperlink" Target="http://dic.academic.ru/dic.nsf/ruwiki/243708" TargetMode="External"/><Relationship Id="rId53" Type="http://schemas.openxmlformats.org/officeDocument/2006/relationships/hyperlink" Target="http://dic.academic.ru/dic.nsf/ruwiki/16058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dic.academic.ru/dic.nsf/ruwiki/15470" TargetMode="External"/><Relationship Id="rId15" Type="http://schemas.openxmlformats.org/officeDocument/2006/relationships/hyperlink" Target="http://dic.academic.ru/dic.nsf/ruwiki/17338" TargetMode="External"/><Relationship Id="rId23" Type="http://schemas.openxmlformats.org/officeDocument/2006/relationships/hyperlink" Target="http://dic.academic.ru/dic.nsf/ruwiki/5718" TargetMode="External"/><Relationship Id="rId28" Type="http://schemas.openxmlformats.org/officeDocument/2006/relationships/hyperlink" Target="http://dic.academic.ru/dic.nsf/ruwiki/175359" TargetMode="External"/><Relationship Id="rId36" Type="http://schemas.openxmlformats.org/officeDocument/2006/relationships/hyperlink" Target="http://dic.academic.ru/dic.nsf/ruwiki/14128" TargetMode="External"/><Relationship Id="rId49" Type="http://schemas.openxmlformats.org/officeDocument/2006/relationships/hyperlink" Target="http://dic.academic.ru/dic.nsf/ruwiki/63141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dic.academic.ru/dic.nsf/ruwiki/46978" TargetMode="External"/><Relationship Id="rId19" Type="http://schemas.openxmlformats.org/officeDocument/2006/relationships/hyperlink" Target="http://dic.academic.ru/dic.nsf/ruwiki/68051" TargetMode="External"/><Relationship Id="rId31" Type="http://schemas.openxmlformats.org/officeDocument/2006/relationships/hyperlink" Target="http://dic.academic.ru/dic.nsf/ruwiki/117230" TargetMode="External"/><Relationship Id="rId44" Type="http://schemas.openxmlformats.org/officeDocument/2006/relationships/hyperlink" Target="http://dic.academic.ru/dic.nsf/ruwiki/1187247" TargetMode="External"/><Relationship Id="rId52" Type="http://schemas.openxmlformats.org/officeDocument/2006/relationships/hyperlink" Target="http://dic.academic.ru/dic.nsf/ruwiki/141253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ic.academic.ru/dic.nsf/ruwiki/49224" TargetMode="External"/><Relationship Id="rId14" Type="http://schemas.openxmlformats.org/officeDocument/2006/relationships/hyperlink" Target="http://dic.academic.ru/dic.nsf/ruwiki/10423" TargetMode="External"/><Relationship Id="rId22" Type="http://schemas.openxmlformats.org/officeDocument/2006/relationships/hyperlink" Target="http://dic.academic.ru/dic.nsf/ruwiki/141844" TargetMode="External"/><Relationship Id="rId27" Type="http://schemas.openxmlformats.org/officeDocument/2006/relationships/hyperlink" Target="http://dic.academic.ru/dic.nsf/ruwiki/159673" TargetMode="External"/><Relationship Id="rId30" Type="http://schemas.openxmlformats.org/officeDocument/2006/relationships/hyperlink" Target="http://dic.academic.ru/dic.nsf/ruwiki/176411" TargetMode="External"/><Relationship Id="rId35" Type="http://schemas.openxmlformats.org/officeDocument/2006/relationships/hyperlink" Target="http://dic.academic.ru/dic.nsf/ruwiki/74354" TargetMode="External"/><Relationship Id="rId43" Type="http://schemas.openxmlformats.org/officeDocument/2006/relationships/hyperlink" Target="http://dic.academic.ru/dic.nsf/ruwiki/855376" TargetMode="External"/><Relationship Id="rId48" Type="http://schemas.openxmlformats.org/officeDocument/2006/relationships/hyperlink" Target="http://dic.academic.ru/dic.nsf/ruwiki/6157" TargetMode="External"/><Relationship Id="rId56" Type="http://schemas.openxmlformats.org/officeDocument/2006/relationships/image" Target="media/image4.jpeg"/><Relationship Id="rId8" Type="http://schemas.openxmlformats.org/officeDocument/2006/relationships/hyperlink" Target="http://dic.academic.ru/dic.nsf/ruwiki/194980" TargetMode="External"/><Relationship Id="rId51" Type="http://schemas.openxmlformats.org/officeDocument/2006/relationships/hyperlink" Target="http://dic.academic.ru/dic.nsf/ruwiki/839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1325</Words>
  <Characters>7558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2018-12-05T12:21:00Z</cp:lastPrinted>
  <dcterms:created xsi:type="dcterms:W3CDTF">2018-12-05T07:08:00Z</dcterms:created>
  <dcterms:modified xsi:type="dcterms:W3CDTF">2018-12-05T12:21:00Z</dcterms:modified>
</cp:coreProperties>
</file>